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62" w:rsidRDefault="00681A62" w:rsidP="00681A62">
      <w:pPr>
        <w:jc w:val="center"/>
        <w:rPr>
          <w:b/>
          <w:sz w:val="44"/>
          <w:szCs w:val="44"/>
          <w:u w:val="single"/>
        </w:rPr>
      </w:pPr>
      <w:r w:rsidRPr="00681A62">
        <w:rPr>
          <w:b/>
          <w:sz w:val="44"/>
          <w:szCs w:val="44"/>
          <w:u w:val="single"/>
        </w:rPr>
        <w:t>5</w:t>
      </w:r>
      <w:r w:rsidRPr="00681A62">
        <w:rPr>
          <w:b/>
          <w:sz w:val="44"/>
          <w:szCs w:val="44"/>
          <w:u w:val="single"/>
          <w:vertAlign w:val="superscript"/>
        </w:rPr>
        <w:t>th</w:t>
      </w:r>
      <w:r w:rsidRPr="00681A62">
        <w:rPr>
          <w:b/>
          <w:sz w:val="44"/>
          <w:szCs w:val="44"/>
          <w:u w:val="single"/>
        </w:rPr>
        <w:t xml:space="preserve"> Grade Behavior Expectations During </w:t>
      </w:r>
    </w:p>
    <w:p w:rsidR="00681A62" w:rsidRPr="00681A62" w:rsidRDefault="00681A62" w:rsidP="00681A62">
      <w:pPr>
        <w:jc w:val="center"/>
        <w:rPr>
          <w:b/>
          <w:sz w:val="44"/>
          <w:szCs w:val="44"/>
          <w:u w:val="single"/>
        </w:rPr>
      </w:pPr>
      <w:r w:rsidRPr="00681A62">
        <w:rPr>
          <w:b/>
          <w:sz w:val="44"/>
          <w:szCs w:val="44"/>
          <w:u w:val="single"/>
        </w:rPr>
        <w:t>Reading Workshop</w:t>
      </w:r>
    </w:p>
    <w:p w:rsidR="00681A62" w:rsidRDefault="00681A62" w:rsidP="00681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54"/>
        <w:gridCol w:w="1926"/>
        <w:gridCol w:w="1865"/>
        <w:gridCol w:w="1849"/>
      </w:tblGrid>
      <w:tr w:rsidR="00681A62" w:rsidTr="00681A62">
        <w:tc>
          <w:tcPr>
            <w:tcW w:w="1870" w:type="dxa"/>
            <w:vAlign w:val="center"/>
          </w:tcPr>
          <w:p w:rsidR="00681A62" w:rsidRPr="00681A62" w:rsidRDefault="00681A62" w:rsidP="00681A6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81A62">
              <w:rPr>
                <w:b/>
                <w:color w:val="0070C0"/>
                <w:sz w:val="32"/>
                <w:szCs w:val="32"/>
              </w:rPr>
              <w:t>Mini-lesson Behavior</w:t>
            </w:r>
          </w:p>
        </w:tc>
        <w:tc>
          <w:tcPr>
            <w:tcW w:w="1870" w:type="dxa"/>
            <w:vAlign w:val="center"/>
          </w:tcPr>
          <w:p w:rsidR="00681A62" w:rsidRPr="00681A62" w:rsidRDefault="00681A62" w:rsidP="00681A6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81A62">
              <w:rPr>
                <w:b/>
                <w:color w:val="0070C0"/>
                <w:sz w:val="32"/>
                <w:szCs w:val="32"/>
              </w:rPr>
              <w:t>Reading Log</w:t>
            </w:r>
          </w:p>
        </w:tc>
        <w:tc>
          <w:tcPr>
            <w:tcW w:w="1870" w:type="dxa"/>
            <w:vAlign w:val="center"/>
          </w:tcPr>
          <w:p w:rsidR="00681A62" w:rsidRPr="00681A62" w:rsidRDefault="00681A62" w:rsidP="00681A6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81A62">
              <w:rPr>
                <w:b/>
                <w:color w:val="0070C0"/>
                <w:sz w:val="32"/>
                <w:szCs w:val="32"/>
              </w:rPr>
              <w:t>Independent Reading</w:t>
            </w:r>
          </w:p>
        </w:tc>
        <w:tc>
          <w:tcPr>
            <w:tcW w:w="1870" w:type="dxa"/>
            <w:vAlign w:val="center"/>
          </w:tcPr>
          <w:p w:rsidR="00681A62" w:rsidRPr="00681A62" w:rsidRDefault="00681A62" w:rsidP="00681A6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81A62">
              <w:rPr>
                <w:b/>
                <w:color w:val="0070C0"/>
                <w:sz w:val="32"/>
                <w:szCs w:val="32"/>
              </w:rPr>
              <w:t>Partner Work</w:t>
            </w:r>
          </w:p>
        </w:tc>
        <w:tc>
          <w:tcPr>
            <w:tcW w:w="1870" w:type="dxa"/>
            <w:vAlign w:val="center"/>
          </w:tcPr>
          <w:p w:rsidR="00681A62" w:rsidRPr="00681A62" w:rsidRDefault="00681A62" w:rsidP="00681A6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81A62">
              <w:rPr>
                <w:b/>
                <w:color w:val="0070C0"/>
                <w:sz w:val="32"/>
                <w:szCs w:val="32"/>
              </w:rPr>
              <w:t>Just Right</w:t>
            </w:r>
            <w:r w:rsidRPr="00681A62">
              <w:rPr>
                <w:b/>
                <w:color w:val="0070C0"/>
                <w:sz w:val="32"/>
                <w:szCs w:val="32"/>
              </w:rPr>
              <w:t xml:space="preserve"> Book</w:t>
            </w:r>
          </w:p>
        </w:tc>
      </w:tr>
      <w:tr w:rsidR="00681A62" w:rsidTr="00681A62">
        <w:tc>
          <w:tcPr>
            <w:tcW w:w="1870" w:type="dxa"/>
          </w:tcPr>
          <w:p w:rsidR="00681A62" w:rsidRPr="00681A62" w:rsidRDefault="00681A62" w:rsidP="00681A62">
            <w:pPr>
              <w:rPr>
                <w:sz w:val="28"/>
                <w:szCs w:val="28"/>
              </w:rPr>
            </w:pPr>
            <w:r w:rsidRPr="00681A62">
              <w:rPr>
                <w:sz w:val="28"/>
                <w:szCs w:val="28"/>
              </w:rPr>
              <w:t>Student sits in the meeting area, listening to the lesson.  Student talks with partner, when asked.  Student keeps hands to self.</w:t>
            </w:r>
          </w:p>
        </w:tc>
        <w:tc>
          <w:tcPr>
            <w:tcW w:w="1870" w:type="dxa"/>
          </w:tcPr>
          <w:p w:rsidR="00681A62" w:rsidRPr="00681A62" w:rsidRDefault="00681A62" w:rsidP="00681A62">
            <w:pPr>
              <w:rPr>
                <w:sz w:val="28"/>
                <w:szCs w:val="28"/>
              </w:rPr>
            </w:pPr>
            <w:r w:rsidRPr="00681A62">
              <w:rPr>
                <w:sz w:val="28"/>
                <w:szCs w:val="28"/>
              </w:rPr>
              <w:t xml:space="preserve">Reading log is at school each day.  Reading log is fully filled out each day.  Reading log is written on neatly. </w:t>
            </w:r>
          </w:p>
          <w:p w:rsidR="00681A62" w:rsidRPr="00681A62" w:rsidRDefault="00681A62" w:rsidP="00681A6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81A62" w:rsidRPr="00681A62" w:rsidRDefault="00681A62" w:rsidP="00681A62">
            <w:pPr>
              <w:rPr>
                <w:sz w:val="28"/>
                <w:szCs w:val="28"/>
              </w:rPr>
            </w:pPr>
            <w:r w:rsidRPr="00681A62">
              <w:rPr>
                <w:sz w:val="28"/>
                <w:szCs w:val="28"/>
              </w:rPr>
              <w:t>Student finds reading spot quickly.  Student gets appropriate reading materi</w:t>
            </w:r>
            <w:r w:rsidRPr="00681A62">
              <w:rPr>
                <w:sz w:val="28"/>
                <w:szCs w:val="28"/>
              </w:rPr>
              <w:t>als (a book that is ―just right</w:t>
            </w:r>
            <w:r w:rsidRPr="00681A62">
              <w:rPr>
                <w:sz w:val="28"/>
                <w:szCs w:val="28"/>
              </w:rPr>
              <w:t xml:space="preserve">) out quickly and begins reading.  Student reads for the entire independent reading time.  </w:t>
            </w:r>
          </w:p>
          <w:p w:rsidR="00681A62" w:rsidRPr="00681A62" w:rsidRDefault="00681A62" w:rsidP="00681A6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681A62" w:rsidRPr="00681A62" w:rsidRDefault="00681A62" w:rsidP="00681A62">
            <w:pPr>
              <w:rPr>
                <w:sz w:val="28"/>
                <w:szCs w:val="28"/>
              </w:rPr>
            </w:pPr>
            <w:r w:rsidRPr="00681A62">
              <w:rPr>
                <w:sz w:val="28"/>
                <w:szCs w:val="28"/>
              </w:rPr>
              <w:t xml:space="preserve">Student takes turns with partner.  Student keeps hands off partner.  Student listens to partner, looking at them while they are speaking.  Student builds conversation with partner.  </w:t>
            </w:r>
          </w:p>
        </w:tc>
        <w:tc>
          <w:tcPr>
            <w:tcW w:w="1870" w:type="dxa"/>
          </w:tcPr>
          <w:p w:rsidR="00681A62" w:rsidRPr="00681A62" w:rsidRDefault="00681A62" w:rsidP="00681A62">
            <w:pPr>
              <w:rPr>
                <w:sz w:val="28"/>
                <w:szCs w:val="28"/>
              </w:rPr>
            </w:pPr>
            <w:r w:rsidRPr="00681A62">
              <w:rPr>
                <w:sz w:val="28"/>
                <w:szCs w:val="28"/>
              </w:rPr>
              <w:t>Student</w:t>
            </w:r>
            <w:r w:rsidRPr="00681A62">
              <w:rPr>
                <w:sz w:val="28"/>
                <w:szCs w:val="28"/>
              </w:rPr>
              <w:t xml:space="preserve"> has all of his/her “just right”</w:t>
            </w:r>
            <w:r w:rsidRPr="00681A62">
              <w:rPr>
                <w:sz w:val="28"/>
                <w:szCs w:val="28"/>
              </w:rPr>
              <w:t xml:space="preserve"> books at school each day</w:t>
            </w:r>
            <w:r w:rsidRPr="00681A62">
              <w:rPr>
                <w:sz w:val="28"/>
                <w:szCs w:val="28"/>
              </w:rPr>
              <w:t>.</w:t>
            </w:r>
          </w:p>
          <w:p w:rsidR="00681A62" w:rsidRPr="00681A62" w:rsidRDefault="00681A62" w:rsidP="00681A62">
            <w:pPr>
              <w:rPr>
                <w:sz w:val="28"/>
                <w:szCs w:val="28"/>
              </w:rPr>
            </w:pPr>
          </w:p>
        </w:tc>
      </w:tr>
    </w:tbl>
    <w:p w:rsidR="00681A62" w:rsidRDefault="00681A62" w:rsidP="00681A62"/>
    <w:p w:rsidR="00681A62" w:rsidRDefault="00681A62" w:rsidP="00681A62">
      <w:bookmarkStart w:id="0" w:name="_GoBack"/>
      <w:bookmarkEnd w:id="0"/>
    </w:p>
    <w:sectPr w:rsidR="0068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2"/>
    <w:rsid w:val="00274D37"/>
    <w:rsid w:val="00290AB9"/>
    <w:rsid w:val="00681A62"/>
    <w:rsid w:val="00B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2574"/>
  <w15:chartTrackingRefBased/>
  <w15:docId w15:val="{8ADE81AF-145E-48EB-AB4C-E593AA17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Palek</dc:creator>
  <cp:keywords/>
  <dc:description/>
  <cp:lastModifiedBy>Lynn Palek</cp:lastModifiedBy>
  <cp:revision>2</cp:revision>
  <dcterms:created xsi:type="dcterms:W3CDTF">2016-07-25T15:07:00Z</dcterms:created>
  <dcterms:modified xsi:type="dcterms:W3CDTF">2016-07-25T15:07:00Z</dcterms:modified>
</cp:coreProperties>
</file>